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935" w:rsidRDefault="00211935">
      <w:pPr>
        <w:wordWrap w:val="0"/>
        <w:autoSpaceDE w:val="0"/>
        <w:autoSpaceDN w:val="0"/>
        <w:outlineLvl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第</w:t>
      </w:r>
      <w:r>
        <w:rPr>
          <w:rFonts w:ascii="ＭＳ 明朝"/>
        </w:rPr>
        <w:t>1</w:t>
      </w:r>
      <w:r>
        <w:rPr>
          <w:rFonts w:ascii="ＭＳ 明朝" w:hint="eastAsia"/>
        </w:rPr>
        <w:t>号様式〔第</w:t>
      </w:r>
      <w:r>
        <w:rPr>
          <w:rFonts w:ascii="ＭＳ 明朝"/>
        </w:rPr>
        <w:t>2</w:t>
      </w:r>
      <w:r>
        <w:rPr>
          <w:rFonts w:ascii="ＭＳ 明朝" w:hint="eastAsia"/>
        </w:rPr>
        <w:t>条関係〕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211935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8505" w:type="dxa"/>
            <w:vAlign w:val="center"/>
          </w:tcPr>
          <w:p w:rsidR="00211935" w:rsidRDefault="00211935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300"/>
              </w:rPr>
              <w:t>許可申請</w:t>
            </w:r>
            <w:r>
              <w:rPr>
                <w:rFonts w:ascii="ＭＳ 明朝" w:hint="eastAsia"/>
              </w:rPr>
              <w:t>書</w:t>
            </w:r>
          </w:p>
        </w:tc>
      </w:tr>
      <w:tr w:rsidR="00211935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8505" w:type="dxa"/>
            <w:vAlign w:val="center"/>
          </w:tcPr>
          <w:p w:rsidR="00211935" w:rsidRDefault="00211935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河川の名称</w:t>
            </w:r>
          </w:p>
        </w:tc>
      </w:tr>
      <w:tr w:rsidR="00211935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8505" w:type="dxa"/>
            <w:vAlign w:val="center"/>
          </w:tcPr>
          <w:p w:rsidR="00211935" w:rsidRDefault="00211935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占用の目的及事業の計画</w:t>
            </w:r>
          </w:p>
        </w:tc>
      </w:tr>
      <w:tr w:rsidR="00211935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8505" w:type="dxa"/>
            <w:vAlign w:val="center"/>
          </w:tcPr>
          <w:p w:rsidR="00211935" w:rsidRDefault="00211935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</w:rPr>
              <w:t xml:space="preserve">　占用の場所</w:t>
            </w:r>
          </w:p>
        </w:tc>
      </w:tr>
      <w:tr w:rsidR="00211935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8505" w:type="dxa"/>
            <w:vAlign w:val="center"/>
          </w:tcPr>
          <w:p w:rsidR="00211935" w:rsidRDefault="00211935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4</w:t>
            </w:r>
            <w:r>
              <w:rPr>
                <w:rFonts w:ascii="ＭＳ 明朝" w:hint="eastAsia"/>
              </w:rPr>
              <w:t xml:space="preserve">　占用の面積、数量</w:t>
            </w:r>
          </w:p>
        </w:tc>
      </w:tr>
      <w:tr w:rsidR="00211935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8505" w:type="dxa"/>
            <w:vAlign w:val="center"/>
          </w:tcPr>
          <w:p w:rsidR="00211935" w:rsidRDefault="00211935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5</w:t>
            </w:r>
            <w:r>
              <w:rPr>
                <w:rFonts w:ascii="ＭＳ 明朝" w:hint="eastAsia"/>
              </w:rPr>
              <w:t xml:space="preserve">　占用の期間</w:t>
            </w:r>
          </w:p>
        </w:tc>
      </w:tr>
      <w:tr w:rsidR="00211935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8505" w:type="dxa"/>
            <w:vAlign w:val="center"/>
          </w:tcPr>
          <w:p w:rsidR="00211935" w:rsidRDefault="00211935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6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200"/>
              </w:rPr>
              <w:t>工</w:t>
            </w:r>
            <w:r>
              <w:rPr>
                <w:rFonts w:ascii="ＭＳ 明朝" w:hint="eastAsia"/>
              </w:rPr>
              <w:t>期　　　　月　　　　日より　　　　月　　　　日まで</w:t>
            </w:r>
          </w:p>
        </w:tc>
      </w:tr>
      <w:tr w:rsidR="00211935">
        <w:tblPrEx>
          <w:tblCellMar>
            <w:top w:w="0" w:type="dxa"/>
            <w:bottom w:w="0" w:type="dxa"/>
          </w:tblCellMar>
        </w:tblPrEx>
        <w:trPr>
          <w:trHeight w:val="4983"/>
        </w:trPr>
        <w:tc>
          <w:tcPr>
            <w:tcW w:w="8505" w:type="dxa"/>
          </w:tcPr>
          <w:p w:rsidR="00211935" w:rsidRDefault="00211935">
            <w:pPr>
              <w:wordWrap w:val="0"/>
              <w:autoSpaceDE w:val="0"/>
              <w:autoSpaceDN w:val="0"/>
              <w:ind w:firstLine="6"/>
              <w:rPr>
                <w:rFonts w:ascii="ＭＳ 明朝"/>
              </w:rPr>
            </w:pPr>
          </w:p>
          <w:p w:rsidR="00211935" w:rsidRDefault="00211935">
            <w:pPr>
              <w:wordWrap w:val="0"/>
              <w:autoSpaceDE w:val="0"/>
              <w:autoSpaceDN w:val="0"/>
              <w:ind w:firstLine="6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上記のとおり、広陵町河川管理条例第</w:t>
            </w:r>
            <w:r>
              <w:rPr>
                <w:rFonts w:ascii="ＭＳ 明朝"/>
              </w:rPr>
              <w:t>5</w:t>
            </w:r>
            <w:r>
              <w:rPr>
                <w:rFonts w:ascii="ＭＳ 明朝" w:hint="eastAsia"/>
              </w:rPr>
              <w:t>条の規定により許可を申請します。</w:t>
            </w:r>
          </w:p>
          <w:p w:rsidR="00211935" w:rsidRDefault="00211935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:rsidR="00211935" w:rsidRDefault="00211935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:rsidR="00211935" w:rsidRDefault="00211935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　月　　日　</w:t>
            </w:r>
          </w:p>
          <w:p w:rsidR="00211935" w:rsidRDefault="00211935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:rsidR="00211935" w:rsidRDefault="00211935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広陵町長　　　　殿</w:t>
            </w:r>
          </w:p>
          <w:p w:rsidR="00211935" w:rsidRDefault="00211935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:rsidR="00211935" w:rsidRDefault="00211935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　　　申請者住所</w:t>
            </w:r>
          </w:p>
          <w:p w:rsidR="00211935" w:rsidRDefault="00211935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　　　</w:t>
            </w:r>
            <w:r>
              <w:rPr>
                <w:rFonts w:ascii="ＭＳ 明朝" w:hint="eastAsia"/>
                <w:spacing w:val="300"/>
              </w:rPr>
              <w:t>氏</w:t>
            </w:r>
            <w:r>
              <w:rPr>
                <w:rFonts w:ascii="ＭＳ 明朝" w:hint="eastAsia"/>
              </w:rPr>
              <w:t>名　　　　　　　　印</w:t>
            </w:r>
          </w:p>
          <w:p w:rsidR="00211935" w:rsidRDefault="00211935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:rsidR="00211935" w:rsidRDefault="00211935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  <w:p w:rsidR="00211935" w:rsidRDefault="00211935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添付書類</w:t>
            </w:r>
          </w:p>
          <w:p w:rsidR="00211935" w:rsidRDefault="00211935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位置図、平面図、断面図、工作物構造図、丈量図</w:t>
            </w:r>
          </w:p>
          <w:p w:rsidR="00211935" w:rsidRDefault="00211935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</w:tr>
    </w:tbl>
    <w:p w:rsidR="00211935" w:rsidRDefault="00211935">
      <w:pPr>
        <w:wordWrap w:val="0"/>
        <w:autoSpaceDE w:val="0"/>
        <w:autoSpaceDN w:val="0"/>
        <w:rPr>
          <w:rFonts w:ascii="ＭＳ 明朝"/>
        </w:rPr>
      </w:pPr>
    </w:p>
    <w:sectPr w:rsidR="0021193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0AA" w:rsidRDefault="00A330AA" w:rsidP="00CE015C">
      <w:r>
        <w:separator/>
      </w:r>
    </w:p>
  </w:endnote>
  <w:endnote w:type="continuationSeparator" w:id="0">
    <w:p w:rsidR="00A330AA" w:rsidRDefault="00A330AA" w:rsidP="00CE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0AA" w:rsidRDefault="00A330AA" w:rsidP="00CE015C">
      <w:r>
        <w:separator/>
      </w:r>
    </w:p>
  </w:footnote>
  <w:footnote w:type="continuationSeparator" w:id="0">
    <w:p w:rsidR="00A330AA" w:rsidRDefault="00A330AA" w:rsidP="00CE0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35"/>
    <w:rsid w:val="00211935"/>
    <w:rsid w:val="003266F1"/>
    <w:rsid w:val="00A330AA"/>
    <w:rsid w:val="00CE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F951E3-AF96-45C7-A23D-30B09481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kern w:val="2"/>
      <w:sz w:val="21"/>
    </w:rPr>
  </w:style>
  <w:style w:type="paragraph" w:styleId="a7">
    <w:name w:val="Document Map"/>
    <w:basedOn w:val="a"/>
    <w:link w:val="a8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見出しマップ (文字)"/>
    <w:basedOn w:val="a0"/>
    <w:link w:val="a7"/>
    <w:uiPriority w:val="99"/>
    <w:semiHidden/>
    <w:rPr>
      <w:rFonts w:ascii="Meiryo UI" w:eastAsia="Meiryo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第1号様式〔第2条関係〕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第1号様式〔第2条関係〕</dc:title>
  <dc:subject/>
  <dc:creator>(株)ぎょうせい</dc:creator>
  <cp:keywords/>
  <dc:description/>
  <cp:lastModifiedBy>巽　彩未</cp:lastModifiedBy>
  <cp:revision>2</cp:revision>
  <dcterms:created xsi:type="dcterms:W3CDTF">2022-01-20T01:23:00Z</dcterms:created>
  <dcterms:modified xsi:type="dcterms:W3CDTF">2022-01-20T01:23:00Z</dcterms:modified>
</cp:coreProperties>
</file>