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512" w:rsidRDefault="00B40512" w:rsidP="00B40512">
      <w:pPr>
        <w:jc w:val="center"/>
        <w:rPr>
          <w:rFonts w:ascii="ＭＳ 明朝" w:eastAsia="ＭＳ 明朝" w:hAnsi="Century" w:cs="Times New Roman"/>
          <w:sz w:val="36"/>
          <w:szCs w:val="36"/>
        </w:rPr>
      </w:pPr>
      <w:r w:rsidRPr="00B40512">
        <w:rPr>
          <w:rFonts w:ascii="ＭＳ 明朝" w:eastAsia="ＭＳ 明朝" w:hAnsi="Century" w:cs="Times New Roman" w:hint="eastAsia"/>
          <w:sz w:val="36"/>
          <w:szCs w:val="36"/>
        </w:rPr>
        <w:t>住宅用家屋証明書</w:t>
      </w:r>
    </w:p>
    <w:p w:rsidR="00B40512" w:rsidRPr="002F2ECF" w:rsidRDefault="002F2ECF" w:rsidP="002F2ECF">
      <w:pPr>
        <w:rPr>
          <w:rFonts w:ascii="ＭＳ 明朝" w:eastAsia="ＭＳ 明朝" w:hAnsi="Century" w:cs="Times New Roman"/>
          <w:sz w:val="24"/>
          <w:szCs w:val="36"/>
        </w:rPr>
      </w:pPr>
      <w:r w:rsidRPr="00B40512">
        <w:rPr>
          <w:rFonts w:ascii="ＭＳ 明朝" w:eastAsia="ＭＳ 明朝" w:hAnsi="Century" w:cs="Times New Roman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21A73C" wp14:editId="6319803D">
                <wp:simplePos x="0" y="0"/>
                <wp:positionH relativeFrom="column">
                  <wp:posOffset>1676400</wp:posOffset>
                </wp:positionH>
                <wp:positionV relativeFrom="paragraph">
                  <wp:posOffset>190500</wp:posOffset>
                </wp:positionV>
                <wp:extent cx="5086350" cy="3714750"/>
                <wp:effectExtent l="0" t="0" r="19050" b="19050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3714750"/>
                        </a:xfrm>
                        <a:prstGeom prst="bracePair">
                          <a:avLst>
                            <a:gd name="adj" fmla="val 401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60A3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132pt;margin-top:15pt;width:400.5pt;height:29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" adj="867" strokecolor="black [3213]"/>
            </w:pict>
          </mc:Fallback>
        </mc:AlternateContent>
      </w:r>
    </w:p>
    <w:p w:rsidR="00B40512" w:rsidRPr="00B40512" w:rsidRDefault="00B40512" w:rsidP="00B40512">
      <w:pPr>
        <w:rPr>
          <w:rFonts w:ascii="ＭＳ 明朝" w:eastAsia="ＭＳ 明朝" w:hAnsi="Century" w:cs="Times New Roman"/>
          <w:sz w:val="24"/>
          <w:szCs w:val="24"/>
        </w:rPr>
      </w:pPr>
      <w:r w:rsidRPr="00B40512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 　　（イ）第４１条 </w:t>
      </w:r>
    </w:p>
    <w:p w:rsidR="00B40512" w:rsidRPr="00B40512" w:rsidRDefault="00B40512" w:rsidP="00B40512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57150</wp:posOffset>
                </wp:positionV>
                <wp:extent cx="4105275" cy="1962150"/>
                <wp:effectExtent l="0" t="0" r="28575" b="19050"/>
                <wp:wrapNone/>
                <wp:docPr id="2" name="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1962150"/>
                        </a:xfrm>
                        <a:prstGeom prst="bracePair">
                          <a:avLst>
                            <a:gd name="adj" fmla="val 476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151F" id="中かっこ 2" o:spid="_x0000_s1026" type="#_x0000_t186" style="position:absolute;left:0;text-align:left;margin-left:152.25pt;margin-top:4.5pt;width:323.25pt;height:15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" adj="1029" strokecolor="black [3213]"/>
            </w:pict>
          </mc:Fallback>
        </mc:AlternateContent>
      </w:r>
      <w:r w:rsidRPr="00B40512">
        <w:rPr>
          <w:rFonts w:ascii="ＭＳ 明朝" w:eastAsia="ＭＳ 明朝" w:hAnsi="Century" w:cs="Times New Roman" w:hint="eastAsia"/>
          <w:sz w:val="24"/>
          <w:szCs w:val="24"/>
        </w:rPr>
        <w:t xml:space="preserve">                         　　特定認定長期優良住宅又は認定低炭素住宅以外</w:t>
      </w:r>
    </w:p>
    <w:p w:rsidR="00B40512" w:rsidRPr="00B40512" w:rsidRDefault="00B40512" w:rsidP="00B40512">
      <w:pPr>
        <w:ind w:firstLineChars="1500" w:firstLine="3600"/>
        <w:rPr>
          <w:rFonts w:ascii="ＭＳ 明朝" w:eastAsia="ＭＳ 明朝" w:hAnsi="Century" w:cs="Times New Roman"/>
          <w:sz w:val="24"/>
          <w:szCs w:val="24"/>
        </w:rPr>
      </w:pPr>
      <w:r w:rsidRPr="00B40512">
        <w:rPr>
          <w:rFonts w:ascii="ＭＳ 明朝" w:eastAsia="ＭＳ 明朝" w:hAnsi="Century" w:cs="Times New Roman" w:hint="eastAsia"/>
          <w:sz w:val="24"/>
          <w:szCs w:val="24"/>
        </w:rPr>
        <w:t xml:space="preserve">（ａ）新築されたもの　　　　</w:t>
      </w:r>
    </w:p>
    <w:p w:rsidR="00B40512" w:rsidRPr="00B40512" w:rsidRDefault="00B40512" w:rsidP="00B40512">
      <w:pPr>
        <w:rPr>
          <w:rFonts w:ascii="ＭＳ 明朝" w:eastAsia="ＭＳ 明朝" w:hAnsi="Century" w:cs="Times New Roman"/>
          <w:sz w:val="24"/>
          <w:szCs w:val="24"/>
        </w:rPr>
      </w:pPr>
      <w:r w:rsidRPr="00B40512">
        <w:rPr>
          <w:rFonts w:ascii="ＭＳ 明朝" w:eastAsia="ＭＳ 明朝" w:hAnsi="Century" w:cs="Times New Roman" w:hint="eastAsia"/>
          <w:sz w:val="24"/>
          <w:szCs w:val="24"/>
        </w:rPr>
        <w:t xml:space="preserve">　　                    　　　（ｂ）建築後使用されたことのないもの</w:t>
      </w:r>
    </w:p>
    <w:p w:rsidR="00B40512" w:rsidRPr="00B40512" w:rsidRDefault="00B40512" w:rsidP="0018071F">
      <w:pPr>
        <w:ind w:firstLineChars="1200" w:firstLine="2880"/>
        <w:rPr>
          <w:rFonts w:ascii="ＭＳ 明朝" w:eastAsia="ＭＳ 明朝" w:hAnsi="Century" w:cs="Times New Roman"/>
          <w:sz w:val="24"/>
          <w:szCs w:val="24"/>
        </w:rPr>
      </w:pPr>
      <w:r w:rsidRPr="00B40512">
        <w:rPr>
          <w:rFonts w:ascii="ＭＳ 明朝" w:eastAsia="ＭＳ 明朝" w:hAnsi="Century" w:cs="Times New Roman" w:hint="eastAsia"/>
          <w:sz w:val="24"/>
          <w:szCs w:val="24"/>
        </w:rPr>
        <w:t xml:space="preserve">　 　特定認定長期優良住宅</w:t>
      </w:r>
    </w:p>
    <w:p w:rsidR="00B40512" w:rsidRPr="00B40512" w:rsidRDefault="00B40512" w:rsidP="00B40512">
      <w:pPr>
        <w:ind w:firstLineChars="1100" w:firstLine="2640"/>
        <w:rPr>
          <w:rFonts w:ascii="ＭＳ 明朝" w:eastAsia="ＭＳ 明朝" w:hAnsi="Century" w:cs="Times New Roman"/>
          <w:sz w:val="24"/>
          <w:szCs w:val="24"/>
        </w:rPr>
      </w:pPr>
      <w:r w:rsidRPr="00B40512">
        <w:rPr>
          <w:rFonts w:ascii="ＭＳ 明朝" w:eastAsia="ＭＳ 明朝" w:hAnsi="Century" w:cs="Times New Roman" w:hint="eastAsia"/>
          <w:sz w:val="24"/>
          <w:szCs w:val="24"/>
        </w:rPr>
        <w:t xml:space="preserve">　　　　（ｃ）新築されたもの</w:t>
      </w:r>
    </w:p>
    <w:p w:rsidR="0018071F" w:rsidRDefault="00B40512" w:rsidP="00B40512">
      <w:pPr>
        <w:rPr>
          <w:rFonts w:ascii="ＭＳ 明朝" w:eastAsia="ＭＳ 明朝" w:hAnsi="Century" w:cs="Times New Roman"/>
          <w:sz w:val="24"/>
          <w:szCs w:val="24"/>
        </w:rPr>
      </w:pPr>
      <w:r w:rsidRPr="00B40512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  　　　（ｄ）建築後使用されたことのないもの</w:t>
      </w:r>
    </w:p>
    <w:p w:rsidR="00B40512" w:rsidRPr="00B40512" w:rsidRDefault="0018071F" w:rsidP="00B40512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租税特別措置法施行令</w:t>
      </w:r>
      <w:r>
        <w:rPr>
          <w:rFonts w:ascii="ＭＳ 明朝" w:eastAsia="ＭＳ 明朝" w:hAnsi="Century" w:cs="Times New Roman"/>
          <w:sz w:val="24"/>
          <w:szCs w:val="24"/>
        </w:rPr>
        <w:t xml:space="preserve">         </w:t>
      </w:r>
      <w:r w:rsidR="00B40512" w:rsidRPr="00B40512">
        <w:rPr>
          <w:rFonts w:ascii="ＭＳ 明朝" w:eastAsia="ＭＳ 明朝" w:hAnsi="Century" w:cs="Times New Roman" w:hint="eastAsia"/>
          <w:sz w:val="24"/>
          <w:szCs w:val="24"/>
        </w:rPr>
        <w:t>認定低炭素住宅</w:t>
      </w:r>
    </w:p>
    <w:p w:rsidR="00B40512" w:rsidRPr="00B40512" w:rsidRDefault="00B40512" w:rsidP="00B40512">
      <w:pPr>
        <w:rPr>
          <w:rFonts w:ascii="ＭＳ 明朝" w:eastAsia="ＭＳ 明朝" w:hAnsi="Century" w:cs="Times New Roman"/>
          <w:sz w:val="24"/>
          <w:szCs w:val="24"/>
        </w:rPr>
      </w:pPr>
      <w:r w:rsidRPr="00B40512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（ｅ）新築されたもの</w:t>
      </w:r>
    </w:p>
    <w:p w:rsidR="00B40512" w:rsidRPr="00B40512" w:rsidRDefault="00B40512" w:rsidP="00B40512">
      <w:pPr>
        <w:rPr>
          <w:rFonts w:ascii="ＭＳ 明朝" w:eastAsia="ＭＳ 明朝" w:hAnsi="Century" w:cs="Times New Roman"/>
          <w:sz w:val="24"/>
          <w:szCs w:val="24"/>
        </w:rPr>
      </w:pPr>
      <w:r w:rsidRPr="00B40512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（ｆ）建築後使用されたことのないもの</w:t>
      </w:r>
    </w:p>
    <w:p w:rsidR="00B40512" w:rsidRDefault="00B40512" w:rsidP="00B40512">
      <w:pPr>
        <w:ind w:firstLineChars="1250" w:firstLine="3000"/>
        <w:rPr>
          <w:rFonts w:ascii="ＭＳ 明朝" w:eastAsia="ＭＳ 明朝" w:hAnsi="Century" w:cs="Times New Roman"/>
          <w:sz w:val="24"/>
          <w:szCs w:val="24"/>
        </w:rPr>
      </w:pPr>
      <w:r w:rsidRPr="00B40512">
        <w:rPr>
          <w:rFonts w:ascii="ＭＳ 明朝" w:eastAsia="ＭＳ 明朝" w:hAnsi="Century" w:cs="Times New Roman" w:hint="eastAsia"/>
          <w:sz w:val="24"/>
          <w:szCs w:val="24"/>
        </w:rPr>
        <w:t>（ロ）第４２条第１項（建築後使用されたことのあるもの）</w:t>
      </w:r>
    </w:p>
    <w:p w:rsidR="00114291" w:rsidRDefault="00114291" w:rsidP="00114291">
      <w:pPr>
        <w:ind w:firstLineChars="1250" w:firstLine="300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  (ａ) 第４２条の２の２に規定する特定の増改築がされた</w:t>
      </w:r>
    </w:p>
    <w:p w:rsidR="00114291" w:rsidRDefault="00114291" w:rsidP="00114291">
      <w:pPr>
        <w:ind w:firstLineChars="1250" w:firstLine="300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 家屋で宅地建物取引業者から取得したもの</w:t>
      </w:r>
    </w:p>
    <w:p w:rsidR="00114291" w:rsidRDefault="00114291" w:rsidP="00114291">
      <w:pPr>
        <w:ind w:firstLineChars="1250" w:firstLine="300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(ｂ)（ａ）以外</w:t>
      </w:r>
    </w:p>
    <w:p w:rsidR="0029264E" w:rsidRDefault="002F2ECF" w:rsidP="0029264E">
      <w:pPr>
        <w:ind w:firstLineChars="1250" w:firstLine="3000"/>
        <w:rPr>
          <w:rFonts w:ascii="ＭＳ 明朝"/>
          <w:sz w:val="24"/>
          <w:szCs w:val="24"/>
        </w:rPr>
      </w:pPr>
      <w:r w:rsidRPr="000C5026">
        <w:rPr>
          <w:rFonts w:ascii="ＭＳ 明朝" w:hint="eastAsia"/>
          <w:sz w:val="24"/>
          <w:szCs w:val="24"/>
        </w:rPr>
        <w:t>（</w:t>
      </w:r>
      <w:r>
        <w:rPr>
          <w:rFonts w:ascii="ＭＳ 明朝" w:hint="eastAsia"/>
          <w:sz w:val="24"/>
          <w:szCs w:val="24"/>
        </w:rPr>
        <w:t>ハ</w:t>
      </w:r>
      <w:r w:rsidRPr="000C5026">
        <w:rPr>
          <w:rFonts w:ascii="ＭＳ 明朝" w:hint="eastAsia"/>
          <w:sz w:val="24"/>
          <w:szCs w:val="24"/>
        </w:rPr>
        <w:t>）第４１条</w:t>
      </w:r>
      <w:r>
        <w:rPr>
          <w:rFonts w:ascii="ＭＳ 明朝" w:hint="eastAsia"/>
          <w:sz w:val="24"/>
          <w:szCs w:val="24"/>
        </w:rPr>
        <w:t>（租税特別措置法第７５条に規定する</w:t>
      </w:r>
      <w:r w:rsidR="0018071F">
        <w:rPr>
          <w:rFonts w:ascii="ＭＳ 明朝" w:hint="eastAsia"/>
          <w:sz w:val="24"/>
          <w:szCs w:val="24"/>
        </w:rPr>
        <w:t>増築</w:t>
      </w:r>
      <w:r>
        <w:rPr>
          <w:rFonts w:ascii="ＭＳ 明朝" w:hint="eastAsia"/>
          <w:sz w:val="24"/>
          <w:szCs w:val="24"/>
        </w:rPr>
        <w:t>に係る</w:t>
      </w:r>
    </w:p>
    <w:p w:rsidR="002F2ECF" w:rsidRPr="00503E7D" w:rsidRDefault="002F2ECF" w:rsidP="0029264E">
      <w:pPr>
        <w:ind w:firstLineChars="1450" w:firstLine="348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抵当権設定登記）</w:t>
      </w:r>
    </w:p>
    <w:p w:rsidR="002F2ECF" w:rsidRDefault="002F2ECF" w:rsidP="00B40512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29264E" w:rsidRPr="00B40512" w:rsidRDefault="003E4622" w:rsidP="00B40512">
      <w:pPr>
        <w:jc w:val="left"/>
        <w:rPr>
          <w:rFonts w:ascii="ＭＳ 明朝" w:eastAsia="ＭＳ 明朝" w:hAnsi="Century" w:cs="Times New Roman" w:hint="eastAsia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の規定に基づき、下記の家屋　　</w:t>
      </w:r>
      <w:r w:rsidR="0029264E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B40512" w:rsidRPr="00B40512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  <w:r w:rsidR="0029264E">
        <w:rPr>
          <w:rFonts w:ascii="ＭＳ 明朝" w:eastAsia="ＭＳ 明朝" w:hAnsi="Century" w:cs="Times New Roman" w:hint="eastAsia"/>
          <w:sz w:val="24"/>
          <w:szCs w:val="24"/>
        </w:rPr>
        <w:t xml:space="preserve">　 </w:t>
      </w:r>
      <w:r w:rsidR="00B40512" w:rsidRPr="00B40512">
        <w:rPr>
          <w:rFonts w:ascii="ＭＳ 明朝" w:eastAsia="ＭＳ 明朝" w:hAnsi="Century" w:cs="Times New Roman" w:hint="eastAsia"/>
          <w:sz w:val="24"/>
          <w:szCs w:val="24"/>
        </w:rPr>
        <w:t>（</w:t>
      </w:r>
      <w:r w:rsidR="002F2ECF">
        <w:rPr>
          <w:rFonts w:ascii="ＭＳ 明朝" w:eastAsia="ＭＳ 明朝" w:hAnsi="Century" w:cs="Times New Roman" w:hint="eastAsia"/>
          <w:sz w:val="24"/>
          <w:szCs w:val="24"/>
        </w:rPr>
        <w:t>二</w:t>
      </w:r>
      <w:r w:rsidR="00B40512" w:rsidRPr="00B40512">
        <w:rPr>
          <w:rFonts w:ascii="ＭＳ 明朝" w:eastAsia="ＭＳ 明朝" w:hAnsi="Century" w:cs="Times New Roman" w:hint="eastAsia"/>
          <w:sz w:val="24"/>
          <w:szCs w:val="24"/>
        </w:rPr>
        <w:t>）新築</w:t>
      </w:r>
      <w:r w:rsidR="006149E1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B40512" w:rsidRPr="00B40512">
        <w:rPr>
          <w:rFonts w:ascii="ＭＳ 明朝" w:eastAsia="ＭＳ 明朝" w:hAnsi="Century" w:cs="Times New Roman" w:hint="eastAsia"/>
          <w:sz w:val="24"/>
          <w:szCs w:val="24"/>
        </w:rPr>
        <w:t>が</w:t>
      </w:r>
    </w:p>
    <w:p w:rsidR="00B40512" w:rsidRDefault="00B40512" w:rsidP="0029264E">
      <w:pPr>
        <w:ind w:firstLineChars="2850" w:firstLine="684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B40512">
        <w:rPr>
          <w:rFonts w:ascii="ＭＳ 明朝" w:eastAsia="ＭＳ 明朝" w:hAnsi="Century" w:cs="Times New Roman" w:hint="eastAsia"/>
          <w:sz w:val="24"/>
          <w:szCs w:val="24"/>
        </w:rPr>
        <w:t>（</w:t>
      </w:r>
      <w:r w:rsidR="002F2ECF">
        <w:rPr>
          <w:rFonts w:ascii="ＭＳ 明朝" w:eastAsia="ＭＳ 明朝" w:hAnsi="Century" w:cs="Times New Roman" w:hint="eastAsia"/>
          <w:sz w:val="24"/>
          <w:szCs w:val="24"/>
        </w:rPr>
        <w:t>ホ</w:t>
      </w:r>
      <w:r w:rsidRPr="00B40512">
        <w:rPr>
          <w:rFonts w:ascii="ＭＳ 明朝" w:eastAsia="ＭＳ 明朝" w:hAnsi="Century" w:cs="Times New Roman" w:hint="eastAsia"/>
          <w:sz w:val="24"/>
          <w:szCs w:val="24"/>
        </w:rPr>
        <w:t>）取得</w:t>
      </w:r>
    </w:p>
    <w:p w:rsidR="002F2ECF" w:rsidRPr="00B40512" w:rsidRDefault="002F2ECF" w:rsidP="0029264E">
      <w:pPr>
        <w:ind w:firstLineChars="2850" w:firstLine="6840"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（へ）増築</w:t>
      </w:r>
    </w:p>
    <w:p w:rsidR="00B40512" w:rsidRPr="00B40512" w:rsidRDefault="0029264E" w:rsidP="00B40512">
      <w:pPr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この規定に該当</w:t>
      </w:r>
      <w:r w:rsidR="00B40512" w:rsidRPr="00B40512">
        <w:rPr>
          <w:rFonts w:ascii="ＭＳ 明朝" w:eastAsia="ＭＳ 明朝" w:hAnsi="Century" w:cs="Times New Roman" w:hint="eastAsia"/>
          <w:sz w:val="24"/>
          <w:szCs w:val="24"/>
        </w:rPr>
        <w:t>するものである旨を証明します。</w:t>
      </w:r>
      <w:bookmarkStart w:id="0" w:name="_GoBack"/>
      <w:bookmarkEnd w:id="0"/>
    </w:p>
    <w:tbl>
      <w:tblPr>
        <w:tblpPr w:leftFromText="142" w:rightFromText="142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812"/>
      </w:tblGrid>
      <w:tr w:rsidR="005C786E" w:rsidRPr="00B40512" w:rsidTr="005C786E">
        <w:trPr>
          <w:trHeight w:val="837"/>
        </w:trPr>
        <w:tc>
          <w:tcPr>
            <w:tcW w:w="3685" w:type="dxa"/>
            <w:vAlign w:val="center"/>
          </w:tcPr>
          <w:p w:rsidR="005C786E" w:rsidRPr="00B40512" w:rsidRDefault="005C786E" w:rsidP="005C786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申請者の住所</w:t>
            </w:r>
          </w:p>
        </w:tc>
        <w:tc>
          <w:tcPr>
            <w:tcW w:w="5812" w:type="dxa"/>
          </w:tcPr>
          <w:p w:rsidR="005C786E" w:rsidRPr="00B40512" w:rsidRDefault="005C786E" w:rsidP="005C786E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5C786E" w:rsidRPr="00B40512" w:rsidTr="005C786E">
        <w:trPr>
          <w:trHeight w:val="849"/>
        </w:trPr>
        <w:tc>
          <w:tcPr>
            <w:tcW w:w="3685" w:type="dxa"/>
            <w:vAlign w:val="center"/>
          </w:tcPr>
          <w:p w:rsidR="005C786E" w:rsidRPr="00B40512" w:rsidRDefault="005C786E" w:rsidP="005C786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申請者の氏名</w:t>
            </w:r>
          </w:p>
        </w:tc>
        <w:tc>
          <w:tcPr>
            <w:tcW w:w="5812" w:type="dxa"/>
          </w:tcPr>
          <w:p w:rsidR="005C786E" w:rsidRPr="00B40512" w:rsidRDefault="005C786E" w:rsidP="005C786E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5C786E" w:rsidRPr="00B40512" w:rsidTr="005C786E">
        <w:trPr>
          <w:trHeight w:val="833"/>
        </w:trPr>
        <w:tc>
          <w:tcPr>
            <w:tcW w:w="3685" w:type="dxa"/>
            <w:vAlign w:val="center"/>
          </w:tcPr>
          <w:p w:rsidR="005C786E" w:rsidRPr="00B40512" w:rsidRDefault="005C786E" w:rsidP="005C786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家屋の所在地</w:t>
            </w:r>
          </w:p>
        </w:tc>
        <w:tc>
          <w:tcPr>
            <w:tcW w:w="5812" w:type="dxa"/>
            <w:vAlign w:val="center"/>
          </w:tcPr>
          <w:p w:rsidR="005C786E" w:rsidRPr="00E933FA" w:rsidRDefault="005C786E" w:rsidP="005C786E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933FA">
              <w:rPr>
                <w:rFonts w:ascii="ＭＳ 明朝" w:eastAsia="ＭＳ 明朝" w:hAnsi="Century" w:cs="Times New Roman" w:hint="eastAsia"/>
                <w:sz w:val="24"/>
                <w:szCs w:val="24"/>
              </w:rPr>
              <w:t>広陵町</w:t>
            </w:r>
          </w:p>
        </w:tc>
      </w:tr>
      <w:tr w:rsidR="005C786E" w:rsidRPr="00B40512" w:rsidTr="005C786E">
        <w:trPr>
          <w:trHeight w:val="853"/>
        </w:trPr>
        <w:tc>
          <w:tcPr>
            <w:tcW w:w="3685" w:type="dxa"/>
            <w:vAlign w:val="center"/>
          </w:tcPr>
          <w:p w:rsidR="005C786E" w:rsidRPr="00B40512" w:rsidRDefault="005C786E" w:rsidP="005C786E">
            <w:pPr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家屋番号</w:t>
            </w:r>
          </w:p>
        </w:tc>
        <w:tc>
          <w:tcPr>
            <w:tcW w:w="5812" w:type="dxa"/>
          </w:tcPr>
          <w:p w:rsidR="005C786E" w:rsidRPr="00341692" w:rsidRDefault="005C786E" w:rsidP="005C786E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5C786E" w:rsidTr="005C786E">
        <w:trPr>
          <w:trHeight w:val="810"/>
        </w:trPr>
        <w:tc>
          <w:tcPr>
            <w:tcW w:w="3685" w:type="dxa"/>
            <w:vAlign w:val="center"/>
          </w:tcPr>
          <w:p w:rsidR="005C786E" w:rsidRDefault="005C786E" w:rsidP="005C786E">
            <w:pPr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取得の原因</w:t>
            </w:r>
          </w:p>
          <w:p w:rsidR="005C786E" w:rsidRDefault="005C786E" w:rsidP="005C786E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5550C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>（移転登記の場合のみ</w:t>
            </w:r>
            <w:r w:rsidR="006F421F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>記入</w:t>
            </w:r>
            <w:r w:rsidRPr="0025550C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>）</w:t>
            </w:r>
          </w:p>
        </w:tc>
        <w:tc>
          <w:tcPr>
            <w:tcW w:w="5812" w:type="dxa"/>
            <w:vAlign w:val="center"/>
          </w:tcPr>
          <w:p w:rsidR="005C786E" w:rsidRPr="00F34C04" w:rsidRDefault="005C786E" w:rsidP="005C786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34C04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（１）売買　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Pr="00F34C04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（２）競落</w:t>
            </w:r>
          </w:p>
        </w:tc>
      </w:tr>
    </w:tbl>
    <w:p w:rsidR="00341692" w:rsidRDefault="00341692" w:rsidP="0018071F">
      <w:pPr>
        <w:rPr>
          <w:rFonts w:ascii="ＭＳ 明朝" w:eastAsia="ＭＳ 明朝" w:hAnsi="Century" w:cs="Times New Roman"/>
          <w:szCs w:val="20"/>
        </w:rPr>
      </w:pPr>
    </w:p>
    <w:p w:rsidR="0029264E" w:rsidRPr="0029264E" w:rsidRDefault="0029264E" w:rsidP="0018071F">
      <w:pPr>
        <w:rPr>
          <w:rFonts w:ascii="ＭＳ 明朝" w:eastAsia="ＭＳ 明朝" w:hAnsi="Century" w:cs="Times New Roman" w:hint="eastAsia"/>
          <w:szCs w:val="20"/>
        </w:rPr>
      </w:pPr>
    </w:p>
    <w:p w:rsidR="00B40512" w:rsidRPr="00B40512" w:rsidRDefault="00B40512" w:rsidP="0029264E">
      <w:pPr>
        <w:ind w:firstLineChars="2600" w:firstLine="6240"/>
        <w:rPr>
          <w:rFonts w:ascii="ＭＳ 明朝" w:eastAsia="ＭＳ 明朝" w:hAnsi="Century" w:cs="Times New Roman"/>
          <w:sz w:val="24"/>
          <w:szCs w:val="24"/>
        </w:rPr>
      </w:pPr>
      <w:r w:rsidRPr="00B40512">
        <w:rPr>
          <w:rFonts w:ascii="ＭＳ 明朝" w:eastAsia="ＭＳ 明朝" w:hAnsi="Century" w:cs="Times New Roman" w:hint="eastAsia"/>
          <w:sz w:val="24"/>
          <w:szCs w:val="24"/>
        </w:rPr>
        <w:t>年　　月　　日</w:t>
      </w:r>
    </w:p>
    <w:p w:rsidR="00B40512" w:rsidRDefault="00B40512" w:rsidP="00B40512">
      <w:pPr>
        <w:rPr>
          <w:rFonts w:ascii="ＭＳ 明朝" w:eastAsia="ＭＳ 明朝" w:hAnsi="Century" w:cs="Times New Roman"/>
          <w:sz w:val="24"/>
          <w:szCs w:val="24"/>
        </w:rPr>
      </w:pPr>
      <w:r w:rsidRPr="00B40512">
        <w:rPr>
          <w:rFonts w:ascii="ＭＳ 明朝" w:eastAsia="ＭＳ 明朝" w:hAnsi="Century" w:cs="Times New Roman" w:hint="eastAsia"/>
          <w:sz w:val="24"/>
          <w:szCs w:val="24"/>
        </w:rPr>
        <w:t xml:space="preserve">　　　　   　　　　　　　　　　　　　　　　</w:t>
      </w:r>
    </w:p>
    <w:p w:rsidR="00896DE1" w:rsidRPr="0018071F" w:rsidRDefault="00B40512" w:rsidP="0018071F">
      <w:pPr>
        <w:ind w:firstLineChars="2100" w:firstLine="5040"/>
        <w:rPr>
          <w:rFonts w:ascii="ＭＳ 明朝" w:eastAsia="ＭＳ 明朝" w:hAnsi="Century" w:cs="Times New Roman"/>
          <w:sz w:val="24"/>
          <w:szCs w:val="24"/>
        </w:rPr>
      </w:pPr>
      <w:r w:rsidRPr="00B40512">
        <w:rPr>
          <w:rFonts w:ascii="ＭＳ 明朝" w:eastAsia="ＭＳ 明朝" w:hAnsi="Century" w:cs="Times New Roman" w:hint="eastAsia"/>
          <w:sz w:val="24"/>
          <w:szCs w:val="24"/>
        </w:rPr>
        <w:t>広陵町長　　　　　　　          印</w:t>
      </w:r>
    </w:p>
    <w:sectPr w:rsidR="00896DE1" w:rsidRPr="0018071F" w:rsidSect="00B405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622" w:rsidRDefault="003E4622" w:rsidP="003E4622">
      <w:r>
        <w:separator/>
      </w:r>
    </w:p>
  </w:endnote>
  <w:endnote w:type="continuationSeparator" w:id="0">
    <w:p w:rsidR="003E4622" w:rsidRDefault="003E4622" w:rsidP="003E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622" w:rsidRDefault="003E4622" w:rsidP="003E4622">
      <w:r>
        <w:separator/>
      </w:r>
    </w:p>
  </w:footnote>
  <w:footnote w:type="continuationSeparator" w:id="0">
    <w:p w:rsidR="003E4622" w:rsidRDefault="003E4622" w:rsidP="003E4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512"/>
    <w:rsid w:val="00055722"/>
    <w:rsid w:val="00062273"/>
    <w:rsid w:val="00114291"/>
    <w:rsid w:val="0018071F"/>
    <w:rsid w:val="00193397"/>
    <w:rsid w:val="001F1EBF"/>
    <w:rsid w:val="00240FD6"/>
    <w:rsid w:val="0025550C"/>
    <w:rsid w:val="0029264E"/>
    <w:rsid w:val="002D5821"/>
    <w:rsid w:val="002F2ECF"/>
    <w:rsid w:val="00341692"/>
    <w:rsid w:val="003A0712"/>
    <w:rsid w:val="003E4622"/>
    <w:rsid w:val="004A2A20"/>
    <w:rsid w:val="0051702E"/>
    <w:rsid w:val="00572995"/>
    <w:rsid w:val="005C786E"/>
    <w:rsid w:val="006149E1"/>
    <w:rsid w:val="006F421F"/>
    <w:rsid w:val="007E6BC8"/>
    <w:rsid w:val="00896DE1"/>
    <w:rsid w:val="009D6B4F"/>
    <w:rsid w:val="00A173AC"/>
    <w:rsid w:val="00B40512"/>
    <w:rsid w:val="00C515BA"/>
    <w:rsid w:val="00C62BF5"/>
    <w:rsid w:val="00CC5721"/>
    <w:rsid w:val="00E27846"/>
    <w:rsid w:val="00E933FA"/>
    <w:rsid w:val="00F3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5D4651"/>
  <w15:docId w15:val="{DE6932B4-B2CE-469F-B69C-09D390D7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E46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4622"/>
  </w:style>
  <w:style w:type="paragraph" w:styleId="a6">
    <w:name w:val="footer"/>
    <w:basedOn w:val="a"/>
    <w:link w:val="a7"/>
    <w:uiPriority w:val="99"/>
    <w:unhideWhenUsed/>
    <w:rsid w:val="003E46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4622"/>
  </w:style>
  <w:style w:type="character" w:styleId="a8">
    <w:name w:val="annotation reference"/>
    <w:basedOn w:val="a0"/>
    <w:uiPriority w:val="99"/>
    <w:semiHidden/>
    <w:unhideWhenUsed/>
    <w:rsid w:val="0029264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264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264E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264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264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92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926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7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広陵町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広陵町</dc:creator>
  <cp:lastModifiedBy>CK075</cp:lastModifiedBy>
  <cp:revision>14</cp:revision>
  <cp:lastPrinted>2018-06-11T00:20:00Z</cp:lastPrinted>
  <dcterms:created xsi:type="dcterms:W3CDTF">2019-05-07T07:48:00Z</dcterms:created>
  <dcterms:modified xsi:type="dcterms:W3CDTF">2025-09-22T01:05:00Z</dcterms:modified>
</cp:coreProperties>
</file>