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884F000" w:rsidR="003267DC" w:rsidRPr="00407DD7" w:rsidRDefault="00131212" w:rsidP="003267DC">
      <w:pPr>
        <w:rPr>
          <w:rFonts w:asciiTheme="minorEastAsia" w:hAnsiTheme="minorEastAsia"/>
        </w:rPr>
      </w:pPr>
      <w:r>
        <w:rPr>
          <w:rFonts w:asciiTheme="minorEastAsia" w:hAnsiTheme="minorEastAsia" w:hint="eastAsia"/>
        </w:rPr>
        <w:t xml:space="preserve">　　　　　　　</w:t>
      </w:r>
      <w:r w:rsidR="00D65A71">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6EF7E5CC" w:rsidR="00ED310E" w:rsidRDefault="00ED310E" w:rsidP="00ED310E"/>
    <w:p w14:paraId="3737ACFC" w14:textId="6DF40C59" w:rsidR="00D65A71" w:rsidRDefault="00D65A71" w:rsidP="00ED310E">
      <w:pPr>
        <w:rPr>
          <w:rFonts w:hint="eastAsia"/>
        </w:rPr>
      </w:pPr>
      <w:r>
        <w:rPr>
          <w:rFonts w:hint="eastAsia"/>
        </w:rPr>
        <w:t xml:space="preserve">　</w:t>
      </w:r>
    </w:p>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0F7A8206" w:rsidR="00ED310E" w:rsidRPr="00D65A71" w:rsidRDefault="00131212" w:rsidP="00131212">
      <w:pPr>
        <w:autoSpaceDE w:val="0"/>
        <w:autoSpaceDN w:val="0"/>
        <w:rPr>
          <w:rFonts w:asciiTheme="minorEastAsia" w:hAnsiTheme="minorEastAsia"/>
        </w:rPr>
      </w:pPr>
      <w:r>
        <w:rPr>
          <w:rFonts w:hint="eastAsia"/>
        </w:rPr>
        <w:t xml:space="preserve">　</w:t>
      </w:r>
      <w:r w:rsidR="00E35EF2">
        <w:rPr>
          <w:rFonts w:hint="eastAsia"/>
        </w:rPr>
        <w:t>中小企業等経営強化法</w:t>
      </w:r>
      <w:r>
        <w:rPr>
          <w:rFonts w:hint="eastAsia"/>
        </w:rPr>
        <w:t>第</w:t>
      </w:r>
      <w:r w:rsidR="00D65A71">
        <w:rPr>
          <w:rFonts w:asciiTheme="minorEastAsia" w:hAnsiTheme="minorEastAsia" w:hint="eastAsia"/>
        </w:rPr>
        <w:t>５２</w:t>
      </w:r>
      <w:bookmarkStart w:id="0" w:name="_GoBack"/>
      <w:bookmarkEnd w:id="0"/>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65A71"/>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2021-06-21T05:02:00Z</dcterms:modified>
</cp:coreProperties>
</file>